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DA0C"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#20:</w:t>
      </w:r>
    </w:p>
    <w:p w14:paraId="4434E1CA"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Review and Recycle right</w:t>
      </w:r>
    </w:p>
    <w:p w14:paraId="3BC6DDA5"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It may feel like there is a fine art to recycling; but simply, sorting is the key. Collections contaminated with </w:t>
      </w:r>
      <w:proofErr w:type="gramStart"/>
      <w:r>
        <w:rPr>
          <w:rFonts w:ascii="Helvetica Neue" w:eastAsia="Helvetica Neue" w:hAnsi="Helvetica Neue" w:cs="Helvetica Neue"/>
          <w:color w:val="1D2129"/>
          <w:sz w:val="28"/>
          <w:szCs w:val="28"/>
          <w:highlight w:val="white"/>
        </w:rPr>
        <w:t>items which cannot be recycled</w:t>
      </w:r>
      <w:proofErr w:type="gramEnd"/>
      <w:r>
        <w:rPr>
          <w:rFonts w:ascii="Helvetica Neue" w:eastAsia="Helvetica Neue" w:hAnsi="Helvetica Neue" w:cs="Helvetica Neue"/>
          <w:color w:val="1D2129"/>
          <w:sz w:val="28"/>
          <w:szCs w:val="28"/>
          <w:highlight w:val="white"/>
        </w:rPr>
        <w:t xml:space="preserve"> can end up going into general waste streams. Not good news.</w:t>
      </w:r>
    </w:p>
    <w:p w14:paraId="5731E5EC"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Therefore we all need to take responsibility at the point of collection. Whether it </w:t>
      </w:r>
      <w:proofErr w:type="gramStart"/>
      <w:r>
        <w:rPr>
          <w:rFonts w:ascii="Helvetica Neue" w:eastAsia="Helvetica Neue" w:hAnsi="Helvetica Neue" w:cs="Helvetica Neue"/>
          <w:color w:val="1D2129"/>
          <w:sz w:val="28"/>
          <w:szCs w:val="28"/>
          <w:highlight w:val="white"/>
        </w:rPr>
        <w:t>be</w:t>
      </w:r>
      <w:proofErr w:type="gramEnd"/>
      <w:r>
        <w:rPr>
          <w:rFonts w:ascii="Helvetica Neue" w:eastAsia="Helvetica Neue" w:hAnsi="Helvetica Neue" w:cs="Helvetica Neue"/>
          <w:color w:val="1D2129"/>
          <w:sz w:val="28"/>
          <w:szCs w:val="28"/>
          <w:highlight w:val="white"/>
        </w:rPr>
        <w:t xml:space="preserve"> in a domestic, commercial or other facility.</w:t>
      </w:r>
    </w:p>
    <w:p w14:paraId="304E668D"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Part of this process is educating </w:t>
      </w:r>
      <w:proofErr w:type="gramStart"/>
      <w:r>
        <w:rPr>
          <w:rFonts w:ascii="Helvetica Neue" w:eastAsia="Helvetica Neue" w:hAnsi="Helvetica Neue" w:cs="Helvetica Neue"/>
          <w:color w:val="1D2129"/>
          <w:sz w:val="28"/>
          <w:szCs w:val="28"/>
          <w:highlight w:val="white"/>
        </w:rPr>
        <w:t>ourselves</w:t>
      </w:r>
      <w:proofErr w:type="gram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Sobo</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aim to assist with this; we are familiar with the minefield of recycling - where, when, how...</w:t>
      </w:r>
      <w:proofErr w:type="spellStart"/>
      <w:r>
        <w:rPr>
          <w:rFonts w:ascii="Helvetica Neue" w:eastAsia="Helvetica Neue" w:hAnsi="Helvetica Neue" w:cs="Helvetica Neue"/>
          <w:color w:val="1D2129"/>
          <w:sz w:val="28"/>
          <w:szCs w:val="28"/>
          <w:highlight w:val="white"/>
        </w:rPr>
        <w:t>whaaat</w:t>
      </w:r>
      <w:proofErr w:type="spellEnd"/>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It can get very confusing! So here are a few resources you might find helpful:</w:t>
      </w:r>
    </w:p>
    <w:p w14:paraId="4AC10491"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Our website!</w:t>
      </w:r>
      <w:r>
        <w:rPr>
          <w:rFonts w:ascii="Helvetica Neue" w:eastAsia="Helvetica Neue" w:hAnsi="Helvetica Neue" w:cs="Helvetica Neue"/>
          <w:color w:val="1D2129"/>
          <w:sz w:val="28"/>
          <w:szCs w:val="28"/>
          <w:highlight w:val="white"/>
        </w:rPr>
        <w:br/>
      </w:r>
      <w:hyperlink r:id="rId6">
        <w:r>
          <w:rPr>
            <w:rFonts w:ascii="Helvetica Neue" w:eastAsia="Helvetica Neue" w:hAnsi="Helvetica Neue" w:cs="Helvetica Neue"/>
            <w:color w:val="385898"/>
            <w:sz w:val="28"/>
            <w:szCs w:val="28"/>
            <w:highlight w:val="white"/>
          </w:rPr>
          <w:t>www.sobowastebusters.com</w:t>
        </w:r>
      </w:hyperlink>
      <w:r>
        <w:rPr>
          <w:rFonts w:ascii="Helvetica Neue" w:eastAsia="Helvetica Neue" w:hAnsi="Helvetica Neue" w:cs="Helvetica Neue"/>
          <w:color w:val="1D2129"/>
          <w:sz w:val="28"/>
          <w:szCs w:val="28"/>
          <w:highlight w:val="white"/>
        </w:rPr>
        <w:br/>
      </w:r>
      <w:proofErr w:type="gramStart"/>
      <w:r>
        <w:rPr>
          <w:rFonts w:ascii="Helvetica Neue" w:eastAsia="Helvetica Neue" w:hAnsi="Helvetica Neue" w:cs="Helvetica Neue"/>
          <w:color w:val="1D2129"/>
          <w:sz w:val="28"/>
          <w:szCs w:val="28"/>
          <w:highlight w:val="white"/>
        </w:rPr>
        <w:t>Where</w:t>
      </w:r>
      <w:proofErr w:type="gramEnd"/>
      <w:r>
        <w:rPr>
          <w:rFonts w:ascii="Helvetica Neue" w:eastAsia="Helvetica Neue" w:hAnsi="Helvetica Neue" w:cs="Helvetica Neue"/>
          <w:color w:val="1D2129"/>
          <w:sz w:val="28"/>
          <w:szCs w:val="28"/>
          <w:highlight w:val="white"/>
        </w:rPr>
        <w:t xml:space="preserve"> you can find useful links, ideas and a directory of local recycling points. This directory is a work in progress - please share any updates and information you may have to contribute!</w:t>
      </w:r>
    </w:p>
    <w:p w14:paraId="69D9043E"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7">
        <w:r>
          <w:rPr>
            <w:rFonts w:ascii="Helvetica Neue" w:eastAsia="Helvetica Neue" w:hAnsi="Helvetica Neue" w:cs="Helvetica Neue"/>
            <w:color w:val="385898"/>
            <w:sz w:val="28"/>
            <w:szCs w:val="28"/>
            <w:highlight w:val="white"/>
          </w:rPr>
          <w:t>BCP Council</w:t>
        </w:r>
      </w:hyperlink>
      <w:r>
        <w:rPr>
          <w:rFonts w:ascii="Helvetica Neue" w:eastAsia="Helvetica Neue" w:hAnsi="Helvetica Neue" w:cs="Helvetica Neue"/>
          <w:color w:val="1D2129"/>
          <w:sz w:val="28"/>
          <w:szCs w:val="28"/>
          <w:highlight w:val="white"/>
        </w:rPr>
        <w:br/>
      </w:r>
      <w:hyperlink r:id="rId8">
        <w:r>
          <w:rPr>
            <w:rFonts w:ascii="Helvetica Neue" w:eastAsia="Helvetica Neue" w:hAnsi="Helvetica Neue" w:cs="Helvetica Neue"/>
            <w:color w:val="385898"/>
            <w:sz w:val="28"/>
            <w:szCs w:val="28"/>
            <w:highlight w:val="white"/>
          </w:rPr>
          <w:t>https://www.bournemouth.gov.uk/binsre…/BinsandRecycling.aspx</w:t>
        </w:r>
      </w:hyperlink>
      <w:r>
        <w:rPr>
          <w:rFonts w:ascii="Helvetica Neue" w:eastAsia="Helvetica Neue" w:hAnsi="Helvetica Neue" w:cs="Helvetica Neue"/>
          <w:color w:val="1D2129"/>
          <w:sz w:val="28"/>
          <w:szCs w:val="28"/>
          <w:highlight w:val="white"/>
        </w:rPr>
        <w:br/>
        <w:t>They provide more details than you might think on their website about all aspects of waste management, including local authority recycling facilities across Bournemouth - from car batteries, to garden waste and textiles. You can even ask for free assistance with a green audit in your workplace!</w:t>
      </w:r>
    </w:p>
    <w:p w14:paraId="4584A8FF"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9">
        <w:r>
          <w:rPr>
            <w:rFonts w:ascii="Helvetica Neue" w:eastAsia="Helvetica Neue" w:hAnsi="Helvetica Neue" w:cs="Helvetica Neue"/>
            <w:color w:val="385898"/>
            <w:sz w:val="28"/>
            <w:szCs w:val="28"/>
            <w:highlight w:val="white"/>
          </w:rPr>
          <w:t>Recycle Now</w:t>
        </w:r>
      </w:hyperlink>
      <w:r>
        <w:rPr>
          <w:rFonts w:ascii="Helvetica Neue" w:eastAsia="Helvetica Neue" w:hAnsi="Helvetica Neue" w:cs="Helvetica Neue"/>
          <w:color w:val="1D2129"/>
          <w:sz w:val="28"/>
          <w:szCs w:val="28"/>
          <w:highlight w:val="white"/>
        </w:rPr>
        <w:br/>
      </w:r>
      <w:hyperlink r:id="rId10">
        <w:r>
          <w:rPr>
            <w:rFonts w:ascii="Helvetica Neue" w:eastAsia="Helvetica Neue" w:hAnsi="Helvetica Neue" w:cs="Helvetica Neue"/>
            <w:color w:val="385898"/>
            <w:sz w:val="28"/>
            <w:szCs w:val="28"/>
            <w:highlight w:val="white"/>
          </w:rPr>
          <w:t>www.recyclenow.com</w:t>
        </w:r>
      </w:hyperlink>
      <w:r>
        <w:rPr>
          <w:rFonts w:ascii="Helvetica Neue" w:eastAsia="Helvetica Neue" w:hAnsi="Helvetica Neue" w:cs="Helvetica Neue"/>
          <w:color w:val="1D2129"/>
          <w:sz w:val="28"/>
          <w:szCs w:val="28"/>
          <w:highlight w:val="white"/>
        </w:rPr>
        <w:br/>
      </w:r>
      <w:proofErr w:type="gramStart"/>
      <w:r>
        <w:rPr>
          <w:rFonts w:ascii="Helvetica Neue" w:eastAsia="Helvetica Neue" w:hAnsi="Helvetica Neue" w:cs="Helvetica Neue"/>
          <w:color w:val="1D2129"/>
          <w:sz w:val="28"/>
          <w:szCs w:val="28"/>
          <w:highlight w:val="white"/>
        </w:rPr>
        <w:t>Provides</w:t>
      </w:r>
      <w:proofErr w:type="gramEnd"/>
      <w:r>
        <w:rPr>
          <w:rFonts w:ascii="Helvetica Neue" w:eastAsia="Helvetica Neue" w:hAnsi="Helvetica Neue" w:cs="Helvetica Neue"/>
          <w:color w:val="1D2129"/>
          <w:sz w:val="28"/>
          <w:szCs w:val="28"/>
          <w:highlight w:val="white"/>
        </w:rPr>
        <w:t xml:space="preserve"> extensive online advice, information about recycling symbols; a directory to help you identify where items can be taken nationally; and how to reduce your waste. This is where we discovered the immense list of items that can go in plastic bag recycling points!</w:t>
      </w:r>
    </w:p>
    <w:p w14:paraId="0D541CC0"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11">
        <w:r>
          <w:rPr>
            <w:rFonts w:ascii="Helvetica Neue" w:eastAsia="Helvetica Neue" w:hAnsi="Helvetica Neue" w:cs="Helvetica Neue"/>
            <w:color w:val="385898"/>
            <w:sz w:val="28"/>
            <w:szCs w:val="28"/>
            <w:highlight w:val="white"/>
          </w:rPr>
          <w:t>Ideas2Action</w:t>
        </w:r>
      </w:hyperlink>
      <w:r>
        <w:rPr>
          <w:rFonts w:ascii="Helvetica Neue" w:eastAsia="Helvetica Neue" w:hAnsi="Helvetica Neue" w:cs="Helvetica Neue"/>
          <w:color w:val="1D2129"/>
          <w:sz w:val="28"/>
          <w:szCs w:val="28"/>
          <w:highlight w:val="white"/>
        </w:rPr>
        <w:br/>
      </w:r>
      <w:hyperlink r:id="rId12">
        <w:r>
          <w:rPr>
            <w:rFonts w:ascii="Helvetica Neue" w:eastAsia="Helvetica Neue" w:hAnsi="Helvetica Neue" w:cs="Helvetica Neue"/>
            <w:color w:val="385898"/>
            <w:sz w:val="28"/>
            <w:szCs w:val="28"/>
            <w:highlight w:val="white"/>
          </w:rPr>
          <w:t>www.ideas2action.org.uk</w:t>
        </w:r>
      </w:hyperlink>
      <w:r>
        <w:rPr>
          <w:rFonts w:ascii="Helvetica Neue" w:eastAsia="Helvetica Neue" w:hAnsi="Helvetica Neue" w:cs="Helvetica Neue"/>
          <w:color w:val="1D2129"/>
          <w:sz w:val="28"/>
          <w:szCs w:val="28"/>
          <w:highlight w:val="white"/>
        </w:rPr>
        <w:br/>
        <w:t xml:space="preserve">They bring us Win on Waste collection points across Bournemouth, Poole and Christchurch; taking things our Council don't - from toothbrushes to biscuit wrappers. They also provide </w:t>
      </w:r>
      <w:r>
        <w:rPr>
          <w:rFonts w:ascii="Helvetica Neue" w:eastAsia="Helvetica Neue" w:hAnsi="Helvetica Neue" w:cs="Helvetica Neue"/>
          <w:color w:val="1D2129"/>
          <w:sz w:val="28"/>
          <w:szCs w:val="28"/>
          <w:highlight w:val="white"/>
        </w:rPr>
        <w:lastRenderedPageBreak/>
        <w:t>the 'We need that!' directory and other community recycling projects.</w:t>
      </w:r>
    </w:p>
    <w:p w14:paraId="6EDFAA9E"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13">
        <w:proofErr w:type="spellStart"/>
        <w:r>
          <w:rPr>
            <w:rFonts w:ascii="Helvetica Neue" w:eastAsia="Helvetica Neue" w:hAnsi="Helvetica Neue" w:cs="Helvetica Neue"/>
            <w:color w:val="385898"/>
            <w:sz w:val="28"/>
            <w:szCs w:val="28"/>
            <w:highlight w:val="white"/>
          </w:rPr>
          <w:t>TerraCycle</w:t>
        </w:r>
        <w:proofErr w:type="spellEnd"/>
        <w:r>
          <w:rPr>
            <w:rFonts w:ascii="Helvetica Neue" w:eastAsia="Helvetica Neue" w:hAnsi="Helvetica Neue" w:cs="Helvetica Neue"/>
            <w:color w:val="385898"/>
            <w:sz w:val="28"/>
            <w:szCs w:val="28"/>
            <w:highlight w:val="white"/>
          </w:rPr>
          <w:t xml:space="preserve"> UK</w:t>
        </w:r>
      </w:hyperlink>
      <w:r>
        <w:rPr>
          <w:rFonts w:ascii="Helvetica Neue" w:eastAsia="Helvetica Neue" w:hAnsi="Helvetica Neue" w:cs="Helvetica Neue"/>
          <w:color w:val="1D2129"/>
          <w:sz w:val="28"/>
          <w:szCs w:val="28"/>
          <w:highlight w:val="white"/>
        </w:rPr>
        <w:br/>
      </w:r>
      <w:hyperlink r:id="rId14">
        <w:r>
          <w:rPr>
            <w:rFonts w:ascii="Helvetica Neue" w:eastAsia="Helvetica Neue" w:hAnsi="Helvetica Neue" w:cs="Helvetica Neue"/>
            <w:color w:val="385898"/>
            <w:sz w:val="28"/>
            <w:szCs w:val="28"/>
            <w:highlight w:val="white"/>
          </w:rPr>
          <w:t>www.terracycle.com/en-GB/</w:t>
        </w:r>
      </w:hyperlink>
      <w:r>
        <w:rPr>
          <w:rFonts w:ascii="Helvetica Neue" w:eastAsia="Helvetica Neue" w:hAnsi="Helvetica Neue" w:cs="Helvetica Neue"/>
          <w:color w:val="1D2129"/>
          <w:sz w:val="28"/>
          <w:szCs w:val="28"/>
          <w:highlight w:val="white"/>
        </w:rPr>
        <w:br/>
        <w:t>This is a private recycling firm, partnering up with an increasing number of big brands and manufacturers to tackle packaging waste generated from everyday products. From pet food, to tobacco pouches</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crisp packets to craft items. Use their online search facility to find out about all the schemes, collection point locations - and how to set up a collection yourself! It is easier than you might think - give it a go!</w:t>
      </w:r>
    </w:p>
    <w:p w14:paraId="15A16A6F"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There will of course be plenty more resources out there, but these are ones we typically draw on and find most helpful.</w:t>
      </w:r>
    </w:p>
    <w:p w14:paraId="6C7CE1B0" w14:textId="48827854" w:rsidR="00C00D4E" w:rsidRDefault="00C00D4E" w:rsidP="00C00D4E">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wish you happy reading; and more effective recycling </w:t>
      </w:r>
      <w:bookmarkStart w:id="0" w:name="_GoBack"/>
      <w:bookmarkEnd w:id="0"/>
    </w:p>
    <w:p w14:paraId="0DEB1414"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Further, there was the TV advert for some contraption that fills up seemingly 100s of water balloons at the same time. I nearly keeled over.</w:t>
      </w:r>
    </w:p>
    <w:p w14:paraId="0E6DEF8D"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Please don't be green washed into thinking 'biodegradable water balloons' are any better; as under the right conditions, they would eventually, after a year or so, appear to vanish - but have they really disappeared or just broken down into micro plastics, unseen to the human eye? </w:t>
      </w:r>
      <w:proofErr w:type="gramStart"/>
      <w:r>
        <w:rPr>
          <w:rFonts w:ascii="Helvetica Neue" w:eastAsia="Helvetica Neue" w:hAnsi="Helvetica Neue" w:cs="Helvetica Neue"/>
          <w:color w:val="1D2129"/>
          <w:sz w:val="28"/>
          <w:szCs w:val="28"/>
          <w:highlight w:val="white"/>
        </w:rPr>
        <w:t>The micro plastics most likely to already be saturating into the ground, into the ground water and food chain as they end up into the bellies of birds, insects, microorganisms and beyond.</w:t>
      </w:r>
      <w:proofErr w:type="gramEnd"/>
    </w:p>
    <w:p w14:paraId="2A8BB51D"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FACT: A new study has found that balloons are the highest-risk plastic debris item for seabirds — 32 times more likely to kill than ingesting hard plastics</w:t>
      </w:r>
      <w:proofErr w:type="gramStart"/>
      <w:r>
        <w:rPr>
          <w:rFonts w:ascii="Helvetica Neue" w:eastAsia="Helvetica Neue" w:hAnsi="Helvetica Neue" w:cs="Helvetica Neue"/>
          <w:color w:val="1D2129"/>
          <w:sz w:val="28"/>
          <w:szCs w:val="28"/>
          <w:highlight w:val="white"/>
        </w:rPr>
        <w:t>.*</w:t>
      </w:r>
      <w:proofErr w:type="gramEnd"/>
    </w:p>
    <w:p w14:paraId="4CAFD88D"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next time, if you or someone you know reach for a packet of these fun time treats</w:t>
      </w:r>
      <w:proofErr w:type="gramStart"/>
      <w:r>
        <w:rPr>
          <w:rFonts w:ascii="Helvetica Neue" w:eastAsia="Helvetica Neue" w:hAnsi="Helvetica Neue" w:cs="Helvetica Neue"/>
          <w:color w:val="1D2129"/>
          <w:sz w:val="28"/>
          <w:szCs w:val="28"/>
          <w:highlight w:val="white"/>
        </w:rPr>
        <w:t>....please</w:t>
      </w:r>
      <w:proofErr w:type="gramEnd"/>
      <w:r>
        <w:rPr>
          <w:rFonts w:ascii="Helvetica Neue" w:eastAsia="Helvetica Neue" w:hAnsi="Helvetica Neue" w:cs="Helvetica Neue"/>
          <w:color w:val="1D2129"/>
          <w:sz w:val="28"/>
          <w:szCs w:val="28"/>
          <w:highlight w:val="white"/>
        </w:rPr>
        <w:t xml:space="preserve"> think again. Consider a different activity that doesn't involve single use plastic; and avoid this mini disaster in your own turf. </w:t>
      </w:r>
      <w:proofErr w:type="gramStart"/>
      <w:r>
        <w:rPr>
          <w:rFonts w:ascii="Helvetica Neue" w:eastAsia="Helvetica Neue" w:hAnsi="Helvetica Neue" w:cs="Helvetica Neue"/>
          <w:color w:val="1D2129"/>
          <w:sz w:val="28"/>
          <w:szCs w:val="28"/>
          <w:highlight w:val="white"/>
        </w:rPr>
        <w:t>On our turf.</w:t>
      </w:r>
      <w:proofErr w:type="gramEnd"/>
      <w:r>
        <w:rPr>
          <w:rFonts w:ascii="Helvetica Neue" w:eastAsia="Helvetica Neue" w:hAnsi="Helvetica Neue" w:cs="Helvetica Neue"/>
          <w:color w:val="1D2129"/>
          <w:sz w:val="28"/>
          <w:szCs w:val="28"/>
          <w:highlight w:val="white"/>
        </w:rPr>
        <w:t xml:space="preserve"> Because it is our land and we need to look after it, if it is to look after us.</w:t>
      </w:r>
    </w:p>
    <w:p w14:paraId="111369D9" w14:textId="77777777" w:rsidR="00C00D4E" w:rsidRDefault="00C00D4E" w:rsidP="00C00D4E">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you would like to know more about the wider issues around the relationship between land preservation and climate change, you may like to read this article </w:t>
      </w:r>
      <w:hyperlink r:id="rId15">
        <w:r>
          <w:rPr>
            <w:rFonts w:ascii="Helvetica Neue" w:eastAsia="Helvetica Neue" w:hAnsi="Helvetica Neue" w:cs="Helvetica Neue"/>
            <w:color w:val="385898"/>
            <w:sz w:val="28"/>
            <w:szCs w:val="28"/>
            <w:highlight w:val="white"/>
          </w:rPr>
          <w:t>https://www.theguardian.com/…/climate-crisis-reducing-lands…</w:t>
        </w:r>
      </w:hyperlink>
    </w:p>
    <w:p w14:paraId="30D06E65" w14:textId="77777777" w:rsidR="00C00D4E" w:rsidRDefault="00C00D4E" w:rsidP="00C00D4E">
      <w:pPr>
        <w:pBdr>
          <w:top w:val="nil"/>
          <w:left w:val="nil"/>
          <w:bottom w:val="nil"/>
          <w:right w:val="nil"/>
          <w:between w:val="nil"/>
        </w:pBdr>
        <w:rPr>
          <w:rFonts w:ascii="Helvetica Neue" w:eastAsia="Helvetica Neue" w:hAnsi="Helvetica Neue" w:cs="Helvetica Neue"/>
          <w:color w:val="385898"/>
          <w:sz w:val="28"/>
          <w:szCs w:val="28"/>
          <w:highlight w:val="white"/>
        </w:rPr>
      </w:pPr>
      <w:r>
        <w:rPr>
          <w:rFonts w:ascii="Helvetica Neue" w:eastAsia="Helvetica Neue" w:hAnsi="Helvetica Neue" w:cs="Helvetica Neue"/>
          <w:color w:val="1D2129"/>
          <w:sz w:val="28"/>
          <w:szCs w:val="28"/>
          <w:highlight w:val="white"/>
        </w:rPr>
        <w:t>*Taken from the article </w:t>
      </w:r>
      <w:hyperlink r:id="rId16">
        <w:r>
          <w:rPr>
            <w:rFonts w:ascii="Helvetica Neue" w:eastAsia="Helvetica Neue" w:hAnsi="Helvetica Neue" w:cs="Helvetica Neue"/>
            <w:color w:val="385898"/>
            <w:sz w:val="28"/>
            <w:szCs w:val="28"/>
            <w:highlight w:val="white"/>
            <w:u w:val="single"/>
          </w:rPr>
          <w:t>https://www.sciencedaily.com/releas…/2019/…/190301084847.htm</w:t>
        </w:r>
      </w:hyperlink>
    </w:p>
    <w:p w14:paraId="4727D3E2" w14:textId="77777777" w:rsidR="00C00D4E" w:rsidRDefault="00C00D4E" w:rsidP="00C00D4E">
      <w:pPr>
        <w:pBdr>
          <w:top w:val="nil"/>
          <w:left w:val="nil"/>
          <w:bottom w:val="nil"/>
          <w:right w:val="nil"/>
          <w:between w:val="nil"/>
        </w:pBdr>
        <w:rPr>
          <w:rFonts w:ascii="Helvetica Neue" w:eastAsia="Helvetica Neue" w:hAnsi="Helvetica Neue" w:cs="Helvetica Neue"/>
          <w:color w:val="385898"/>
          <w:sz w:val="28"/>
          <w:szCs w:val="28"/>
          <w:highlight w:val="white"/>
        </w:rPr>
      </w:pPr>
    </w:p>
    <w:p w14:paraId="0CC70B6F" w14:textId="612BD5C4" w:rsidR="000E23A7" w:rsidRPr="00ED7315" w:rsidRDefault="000E23A7" w:rsidP="00ED7315"/>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3A7E28"/>
    <w:rsid w:val="003D53FE"/>
    <w:rsid w:val="00460E69"/>
    <w:rsid w:val="004909AC"/>
    <w:rsid w:val="00491291"/>
    <w:rsid w:val="006149B3"/>
    <w:rsid w:val="0061503D"/>
    <w:rsid w:val="008A4F45"/>
    <w:rsid w:val="008D3798"/>
    <w:rsid w:val="00924658"/>
    <w:rsid w:val="009A088D"/>
    <w:rsid w:val="00A059A6"/>
    <w:rsid w:val="00A6249E"/>
    <w:rsid w:val="00B459D7"/>
    <w:rsid w:val="00B53BB7"/>
    <w:rsid w:val="00BA6202"/>
    <w:rsid w:val="00BC2261"/>
    <w:rsid w:val="00C00D4E"/>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ideas2actioncharity/?ref=gs&amp;__tn__=%2CdK-R-R&amp;eid=ARAXhKSZkyVY8qJcfkDt10szni2s3kxnXw7ZtKOpBNHvHfyDL1cqLRpazlrEaWdbEgAEfxGVlH7Wr5vo&amp;fref=gs&amp;dti=308664193075982&amp;hc_location=group" TargetMode="External"/><Relationship Id="rId12" Type="http://schemas.openxmlformats.org/officeDocument/2006/relationships/hyperlink" Target="https://l.facebook.com/l.php?u=http%3A%2F%2Fwww.ideas2action.org.uk%2F%3Ffbclid%3DIwAR2yn0K7MT7SjJt3kj79wOvGUvl3XZnB6YBGHFhWDvdmW-k1VrNV_UGPfGo&amp;h=AT2J9r4Tu1IcQw5YZVjfP0FB-eqNRBxB7YfgSDTYabYAs2PPpMl8LciNKc-MrpSxclHxxIKXEbYEKCrRs2okADg49vDB_UNlYGyH0b0iWzzqsGvrFjwzgz0nva4b-X-KyNAEz_wu1cUyr3nCaUda3pJgdSFkPTRIHuL28w" TargetMode="External"/><Relationship Id="rId13" Type="http://schemas.openxmlformats.org/officeDocument/2006/relationships/hyperlink" Target="https://www.facebook.com/TerraCycleUK/?ref=gs&amp;__tn__=%2CdK-R-R&amp;eid=ARB9L7-RSgurGWI7Z-2r-C172-00gUGVv37niEg3dyY0PRea1U2jSjmgKkS0EQMmEn00oQcdvoQv_tcZ&amp;fref=gs&amp;dti=308664193075982&amp;hc_location=group" TargetMode="External"/><Relationship Id="rId14" Type="http://schemas.openxmlformats.org/officeDocument/2006/relationships/hyperlink" Target="https://l.facebook.com/l.php?u=https%3A%2F%2Fwww.terracycle.com%2Fen-GB%2F%3Ffbclid%3DIwAR0DW4puVc3BSV7uPyPMYFlYYlPkm31zq41D6dyKnw0ZY-p6UB5P4r4pcEk&amp;h=AT1K_06ktjy68ToBs2h53esoqojibpmqv2hVOrEMqgx5vEGCe3aolzo0COT1Ce3UD08RR1C_S5Hnp-7i9UB8RD6ngpOOR5Vn1xb07XC_tS8OExJWIvcsypcfKQf0oUn7oeTosDIX0EXZXpr_7GGqgVG7jEceGahFC0x1zQ" TargetMode="External"/><Relationship Id="rId15" Type="http://schemas.openxmlformats.org/officeDocument/2006/relationships/hyperlink" Target="https://l.facebook.com/l.php?u=https%3A%2F%2Fwww.theguardian.com%2Fenvironment%2F2019%2Faug%2F08%2Fclimate-crisis-reducing-lands-ability-to-sustain-humanity-says-ipcc%3Ffbclid%3DIwAR0IImPV0-LyLu_miOZLQGiP33d3KSw9eB5To4pdSeNBtsN1oO2az-DKAS4&amp;h=AT0MSWQeC3OV6RBpV0O9V5ojgW6Xu-hHbgGS1_gWSefBdIccfdDkYsUzRV8ICsHkQEeOYpK9LHGnJQhNmEW6Pm1Z81np5J2752_X-QktoNVxD5WySZ82GLMm8A_NSSYroatuyqRY7Kzd3lTmP6ehQSjyfJUl6og1FBLPbw" TargetMode="External"/><Relationship Id="rId16" Type="http://schemas.openxmlformats.org/officeDocument/2006/relationships/hyperlink" Target="https://www.sciencedaily.com/releases/2019/03/190301084847.htm?fbclid=IwAR32iEEv2Xy8KKDasCOzENN0OoRLjKf0zVArq42_Qwr4Fke2LVfEAuR3eN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bowastebusters.com/?fbclid=IwAR0rBoI7A5W9aIbvVGFvXcZuVB5PsfOFcBlhdXMGQyQNyDeyBKi1qazfnWQ" TargetMode="External"/><Relationship Id="rId7" Type="http://schemas.openxmlformats.org/officeDocument/2006/relationships/hyperlink" Target="https://www.facebook.com/MyBCPCouncil/?ref=gs&amp;__tn__=%2CdK-R-R&amp;eid=ARCanev2ZEtItPcr88pICcPVTsxCIYIMhfz-8kfu1gLj-hRljKMA0qO_1XDlSB-P7yYpKkzwFhSUrCF7&amp;fref=gs&amp;dti=308664193075982&amp;hc_location=group" TargetMode="External"/><Relationship Id="rId8" Type="http://schemas.openxmlformats.org/officeDocument/2006/relationships/hyperlink" Target="https://l.facebook.com/l.php?u=https%3A%2F%2Fwww.bournemouth.gov.uk%2Fbinsrecycling%2FBinsandRecycling.aspx%3Ffbclid%3DIwAR1q4f0_RaP_POiDaIcxPlRrFRw4sjPhnFsuMyT6HQJymXNpyx2k-RaIJjg&amp;h=AT1OTzV7Lf9qDLRSBgdKDNFDHh3qCT0cGBwJMrZCSfZVKzx8TKMYbnBMBC7YsX8nZXbwsDaGRhOIZ8js98mwWA0oHma3G_DpwCAqsO5AjHEequLChrpY6wTeVOvAEDMV-GblIM7W492BMcnJ3aVSJffLB_DbWcPqXVmyIQ" TargetMode="External"/><Relationship Id="rId9" Type="http://schemas.openxmlformats.org/officeDocument/2006/relationships/hyperlink" Target="https://www.facebook.com/recyclenow/?ref=gs&amp;__tn__=%2CdK-R-R&amp;eid=ARB2hFeEiubvqgmrkHzsNiODbeBi8MwmIu_j-fNW0P1_9CVB2i4NgGpGO0NVqvAh0wlEgZ2sbHXXysPk&amp;fref=gs&amp;dti=308664193075982&amp;hc_location=group" TargetMode="External"/><Relationship Id="rId10" Type="http://schemas.openxmlformats.org/officeDocument/2006/relationships/hyperlink" Target="https://www.recyclenow.com/?fbclid=IwAR0Zb1YvFbqVzEy-D5G7WNbLe1u83PF6RouMdc9NjByWF9Yc3VBfF3Wz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5603</Characters>
  <Application>Microsoft Macintosh Word</Application>
  <DocSecurity>0</DocSecurity>
  <Lines>46</Lines>
  <Paragraphs>13</Paragraphs>
  <ScaleCrop>false</ScaleCrop>
  <Company>The Arts University College Bournemouth</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2020-01-06T10:15:00Z</dcterms:created>
  <dcterms:modified xsi:type="dcterms:W3CDTF">2020-01-06T10:15:00Z</dcterms:modified>
</cp:coreProperties>
</file>