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Action #11:</w:t>
      </w: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Wastebust</w:t>
      </w:r>
      <w:proofErr w:type="spell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your water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My own child informed me this week: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💧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 each of us, on average, get through 80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litres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of water a day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💧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having a shower for 5 minutes will still use significantly less water than your average bath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( </w:t>
      </w:r>
      <w:proofErr w:type="gramEnd"/>
      <w:r>
        <w:fldChar w:fldCharType="begin"/>
      </w:r>
      <w:r>
        <w:instrText xml:space="preserve"> HYPERLINK "https://www.facebook.com/waterwiseuk/?ref=gs&amp;__tn__=%2CdK-R-R&amp;eid=ARAF1GBkb6AHYBho388flVEIF7eFniooDRvr8JkJXtCmEVP2yvUm4jxREcXkGA0PBYFuQBCjfxyjgst8&amp;fref=gs&amp;dti=308664193075982&amp;hc_location=group" \h </w:instrText>
      </w:r>
      <w:r>
        <w:fldChar w:fldCharType="separate"/>
      </w:r>
      <w:proofErr w:type="spellStart"/>
      <w:r>
        <w:rPr>
          <w:rFonts w:ascii="Helvetica Neue" w:eastAsia="Helvetica Neue" w:hAnsi="Helvetica Neue" w:cs="Helvetica Neue"/>
          <w:color w:val="385898"/>
          <w:sz w:val="28"/>
          <w:szCs w:val="28"/>
          <w:highlight w:val="white"/>
        </w:rPr>
        <w:t>Waterwise</w:t>
      </w:r>
      <w:proofErr w:type="spellEnd"/>
      <w:r>
        <w:rPr>
          <w:rFonts w:ascii="Helvetica Neue" w:eastAsia="Helvetica Neue" w:hAnsi="Helvetica Neue" w:cs="Helvetica Neue"/>
          <w:color w:val="385898"/>
          <w:sz w:val="28"/>
          <w:szCs w:val="28"/>
          <w:highlight w:val="white"/>
        </w:rPr>
        <w:fldChar w:fldCharType="end"/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paid a visit to the school!)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It feels like it has been raining all week, so saving water may be far from the forefront of your mind. But according to </w:t>
      </w:r>
      <w:hyperlink r:id="rId6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Wessex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 Water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, in 2018, demand for water soared by 20% in our region when temperatures were their highest; yet between May and October we only saw 60% of what would be expected for the time of year.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With rising summer temperatures predicted owing to climate change, conserving water will be high on the agenda for water suppliers; and it should be on ours, as individuals, too.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 major source of emissions is from using hot water within homes. Reducing the time you shower or the amount of hot water you use for cleaning dishes therefore has a significant impact on your personal carbon footprint (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Waterwise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).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So, if you haven't already, wouldn't this have been a great week to have a water butt to collect our precious resource? Plants and pond life prefer it. If you don't already have one but have outdoor storage space, </w:t>
      </w: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BCP Council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 offer water butts at a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subsidised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rate, see here for more information. </w:t>
      </w:r>
      <w:hyperlink r:id="rId8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https://getcomposting.com/profile/login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Here are some other water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wastebusting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tips: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🖼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GARDEN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>Always water garden plants in the early mornings or evenings when it is cooler so less is lost to evaporation.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Put saucers under plant containers to catch run off.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Choose plants that thrive in dry conditions - lavender, rosemary, lemon thyme and common sage are good examples of those you can also use in cooking, saving on unnecessary packaging too!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🍽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KITCHEN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>Only wash a full load in your dishwasher and/or washing machine.</w:t>
      </w:r>
      <w:proofErr w:type="gramEnd"/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Only fill the kettle with the water you will use for that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cuppa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!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 xml:space="preserve">Reduce the amount of meat you cook (if applicable!); 15,415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litres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of water are required to produce 1 kg of beef. Only 322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litres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of water are required to grow 1 kg of vegetables or 650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litres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of water per 1 kg of wheat.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🛀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BATHROOM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 xml:space="preserve">Take the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4 minute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challenge for shower times; or reduce your bath by an inch of water.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Don't be tempted to leave the tap running while you brush your teeth or lather soap up on your hands (how did we get into that habit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?!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Thank you </w:t>
      </w:r>
      <w:hyperlink r:id="rId9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Southbourne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 Library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 for pointing out the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handwashing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fact, as photographed).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Check your loo - 30% of household water usage is from flushing alone! Install a Cistern Displacement Device if you don't have a dual flush - often FREE from water suppliers.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These are small examples that can make a big difference; you will contribute to: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🌳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Making more water available for the natural environment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⬇️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Reducing energy used in treating water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sdt>
        <w:sdtPr>
          <w:tag w:val="goog_rdk_3"/>
          <w:id w:val="-396132753"/>
        </w:sdtPr>
        <w:sdtContent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✅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Creating less carbon emissions created from treating and transporting water.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>(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Wessex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Water)</w:t>
      </w:r>
    </w:p>
    <w:p w:rsidR="003D53FE" w:rsidRDefault="003D53FE" w:rsidP="003D53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There are plenty more options, depending on your circumstances. Feel free to share tried and tested examples in the comments. Let's continue to learn from each other.</w:t>
      </w:r>
    </w:p>
    <w:p w:rsidR="000E23A7" w:rsidRDefault="000E23A7">
      <w:bookmarkStart w:id="0" w:name="_GoBack"/>
      <w:bookmarkEnd w:id="0"/>
    </w:p>
    <w:sectPr w:rsidR="000E23A7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6457F"/>
    <w:rsid w:val="000E23A7"/>
    <w:rsid w:val="003D53FE"/>
    <w:rsid w:val="00460E69"/>
    <w:rsid w:val="004909AC"/>
    <w:rsid w:val="00491291"/>
    <w:rsid w:val="006149B3"/>
    <w:rsid w:val="008A4F45"/>
    <w:rsid w:val="008D3798"/>
    <w:rsid w:val="00924658"/>
    <w:rsid w:val="00A059A6"/>
    <w:rsid w:val="00B459D7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pages/Wessex-Water/113088498705765?ref=gs&amp;__tn__=%2CdK-R-R&amp;eid=ARCjOBl1T9xiUOGJWI2wJ4zONPxjNCfrVqXV17_KGMPcOVZEl7LnuxttEF0AuUPF3VAycn7zaXqYjeKj&amp;fref=gs&amp;dti=308664193075982&amp;hc_location=group" TargetMode="External"/><Relationship Id="rId7" Type="http://schemas.openxmlformats.org/officeDocument/2006/relationships/hyperlink" Target="https://www.facebook.com/MyBCPCouncil/?ref=gs&amp;__tn__=%2CdK-R-R&amp;eid=ARDK0GHzvdl2Odc8_nhlfLpG3OYca-oP_4KLlc1nVju1ANg2wBmxF3W3cE_uhIgqqTyT3NDt_NQVTucy&amp;fref=gs&amp;dti=308664193075982&amp;hc_location=group" TargetMode="External"/><Relationship Id="rId8" Type="http://schemas.openxmlformats.org/officeDocument/2006/relationships/hyperlink" Target="https://l.facebook.com/l.php?u=https%3A%2F%2Fgetcomposting.com%2Fprofile%2Flogin%3Ffbclid%3DIwAR2QeMUkz8Q9rZQXkmcoZAJaoVWh6VA7uIFZW5GJeivAuuXOnVmrbMPjtK4&amp;h=AT3x9gOrF-TyQJvWrJNkcUfRuA6ZB5RUY1TQgAUeX4mxvLNWw9-i7yE_HaQMOxXF6BJ_tmqsExQGbFEW00nSK-lyPR0rd986A4jHtbe6BWCjYDQ3uHmV3iRB2RjnwRViYRowTAWk6HGKm_P-o5puXgCJgO9L0tQrA_zbmg" TargetMode="External"/><Relationship Id="rId9" Type="http://schemas.openxmlformats.org/officeDocument/2006/relationships/hyperlink" Target="https://www.facebook.com/southbournelibrary/?ref=gs&amp;__tn__=%2CdK-R-R&amp;eid=ARDWhiVWlLEgg7MmRS-BEWP6krodDv3b9S8HNfJ9BIGxrHKyrCDTdyoX-7Pn8mJzwdRwtzi9d50hJo3D&amp;fref=gs&amp;dti=308664193075982&amp;hc_location=grou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Macintosh Word</Application>
  <DocSecurity>0</DocSecurity>
  <Lines>30</Lines>
  <Paragraphs>8</Paragraphs>
  <ScaleCrop>false</ScaleCrop>
  <Company>The Arts University College Bournemouth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2020-01-06T10:07:00Z</dcterms:created>
  <dcterms:modified xsi:type="dcterms:W3CDTF">2020-01-06T10:07:00Z</dcterms:modified>
</cp:coreProperties>
</file>